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5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Hlk166684789"/>
      <w:r>
        <w:rPr>
          <w:rFonts w:ascii="方正小标宋_GBK" w:hAnsi="Times New Roman" w:eastAsia="方正小标宋_GBK"/>
          <w:sz w:val="40"/>
          <w:szCs w:val="40"/>
        </w:rPr>
        <w:t>2024</w:t>
      </w:r>
      <w:r>
        <w:rPr>
          <w:rFonts w:hint="eastAsia" w:ascii="方正小标宋_GBK" w:eastAsia="方正小标宋_GBK"/>
          <w:sz w:val="40"/>
          <w:szCs w:val="40"/>
        </w:rPr>
        <w:t>年度四川省教育科学规划课题申报汇总表</w:t>
      </w:r>
    </w:p>
    <w:bookmarkEnd w:id="0"/>
    <w:p>
      <w:pPr>
        <w:rPr>
          <w:rFonts w:hint="eastAsia" w:ascii="Times New Roman" w:hAnsi="Times New Roman" w:eastAsia="宋体"/>
          <w:sz w:val="21"/>
          <w:szCs w:val="24"/>
        </w:rPr>
      </w:pPr>
    </w:p>
    <w:p>
      <w:pPr>
        <w:spacing w:line="288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</w:t>
      </w:r>
      <w:r>
        <w:rPr>
          <w:rFonts w:hint="eastAsia" w:ascii="Times New Roman" w:hAnsi="Times New Roman"/>
          <w:sz w:val="24"/>
          <w:szCs w:val="24"/>
        </w:rPr>
        <w:t>（单位签章）                                               年     月    日</w:t>
      </w:r>
    </w:p>
    <w:tbl>
      <w:tblPr>
        <w:tblStyle w:val="3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40"/>
        <w:gridCol w:w="640"/>
        <w:gridCol w:w="640"/>
        <w:gridCol w:w="777"/>
        <w:gridCol w:w="871"/>
        <w:gridCol w:w="720"/>
        <w:gridCol w:w="900"/>
        <w:gridCol w:w="1123"/>
        <w:gridCol w:w="763"/>
        <w:gridCol w:w="747"/>
        <w:gridCol w:w="760"/>
        <w:gridCol w:w="720"/>
        <w:gridCol w:w="1040"/>
        <w:gridCol w:w="1240"/>
        <w:gridCol w:w="780"/>
        <w:gridCol w:w="72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所在市州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申请类别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选题方向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课题名称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负责人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出生日期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职称/职务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所在单位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通讯地址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邮政编码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电子邮箱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预计完成时间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经费管理单位名称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开户银行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银行账号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Times New Roman" w:hAnsi="Times New Roman"/>
          <w:b/>
          <w:sz w:val="21"/>
          <w:szCs w:val="21"/>
        </w:rPr>
      </w:pPr>
    </w:p>
    <w:p>
      <w:pPr>
        <w:rPr>
          <w:rFonts w:hint="eastAsia" w:ascii="Times New Roman" w:hAnsi="Times New Roman"/>
          <w:b/>
          <w:sz w:val="21"/>
          <w:szCs w:val="21"/>
        </w:rPr>
      </w:pPr>
      <w:r>
        <w:rPr>
          <w:rFonts w:hint="eastAsia" w:ascii="Times New Roman" w:hAnsi="Times New Roman"/>
          <w:b/>
          <w:sz w:val="21"/>
          <w:szCs w:val="21"/>
        </w:rPr>
        <w:t>填写说明（以相关通知附件的Excel表格为准）：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1.填写内容格式：文本格式，宋体字体，12号字体大小，居左排列。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2.申请类别：A.重大课题 B.重点课题 C.一般课题。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3.选题方向：以当年通知要求为准。比如，A.教育综合 B.基础教育 C.职业教育与终身教育 D.高等教育 E.科学教育 F.农村教育 G.民族教育 H.体育美育与劳动教育 I.德育与心理健康教育 J.教育评价改革 K.教师队伍建设 L.教育数字化 M.教育技术装备 N.语言文字与教材。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4.出生日期：例如，课题申请人生于1966年6月6日，则填为“19660606”，单元格格式为默认。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5.职称/职务：例如，课题申请人是中学高级职称，担任校长一职，则填为“中学高级/校长”。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6.预计完成时间：例如，预计2014年12月31日完成，则填为“20141231”，单元格格式为默认。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7.经费管理单位名称：填写课题申请人所在单位的财政管理银行户名，全称。例如，成都市石室联合中学，成都市成华区收费结算中心，荣县财政局等。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8.开户银行：填写开户银行具体名称，例如，农业银行新华支行，农业银行金乌街分理处，宜宾县农村信用合作联社长沙分社等。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9.银行账号：填写时务必保持单元格数字为文本格式。</w:t>
      </w:r>
    </w:p>
    <w:p>
      <w:pPr>
        <w:ind w:left="158" w:hanging="157" w:hangingChars="75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10.请用A3纸张，横向打印本Excel表，按通知要求寄送纸质版、发送电子版。</w:t>
      </w:r>
    </w:p>
    <w:p/>
    <w:p>
      <w:bookmarkStart w:id="1" w:name="_GoBack"/>
      <w:bookmarkEnd w:id="1"/>
    </w:p>
    <w:sectPr>
      <w:pgSz w:w="16838" w:h="11906" w:orient="landscape"/>
      <w:pgMar w:top="1531" w:right="1531" w:bottom="1531" w:left="1531" w:header="1134" w:footer="1247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5DF735F1"/>
    <w:rsid w:val="2C720097"/>
    <w:rsid w:val="5DF735F1"/>
    <w:rsid w:val="6EC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2024-05-22T08:36:00Z</dcterms:created>
  <dc:creator>Admin</dc:creator>
  <cp:lastModifiedBy>Admin</cp:lastModifiedBy>
  <dcterms:modified xsi:type="dcterms:W3CDTF">2024-05-22T08:36:23Z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9C41577CF167492D8759C85309711059_11</vt:lpwstr>
  </property>
</Properties>
</file>